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77A32472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br/>
        <w:t xml:space="preserve">periode </w:t>
      </w:r>
      <w:r w:rsidR="00FF7D61">
        <w:rPr>
          <w:rFonts w:ascii="Calibri" w:hAnsi="Calibri" w:cs="Calibri"/>
          <w:b/>
          <w:color w:val="00BDFB"/>
          <w:sz w:val="48"/>
          <w:szCs w:val="36"/>
        </w:rPr>
        <w:t>10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70184B" w:rsidRPr="00EB26D9" w14:paraId="6078567E" w14:textId="77777777" w:rsidTr="00EB26D9">
        <w:tc>
          <w:tcPr>
            <w:tcW w:w="2321" w:type="dxa"/>
          </w:tcPr>
          <w:p w14:paraId="10411285" w14:textId="2A2E6888" w:rsidR="0070184B" w:rsidRPr="0070184B" w:rsidRDefault="00FF7D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7-8</w:t>
            </w:r>
            <w:r w:rsidR="00D22BC3">
              <w:rPr>
                <w:rFonts w:cstheme="minorHAnsi"/>
                <w:sz w:val="20"/>
                <w:szCs w:val="20"/>
              </w:rPr>
              <w:t xml:space="preserve"> Make-It </w:t>
            </w:r>
            <w:r>
              <w:rPr>
                <w:rFonts w:cstheme="minorHAnsi"/>
                <w:sz w:val="20"/>
                <w:szCs w:val="20"/>
              </w:rPr>
              <w:t>Kunstige Robot</w:t>
            </w:r>
          </w:p>
        </w:tc>
        <w:tc>
          <w:tcPr>
            <w:tcW w:w="1286" w:type="dxa"/>
          </w:tcPr>
          <w:p w14:paraId="2B7035C2" w14:textId="595410E9" w:rsidR="0070184B" w:rsidRPr="0070184B" w:rsidRDefault="00FF7D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70184B" w:rsidRPr="0070184B">
              <w:rPr>
                <w:rFonts w:cstheme="minorHAnsi"/>
                <w:sz w:val="20"/>
                <w:szCs w:val="20"/>
              </w:rPr>
              <w:t>-1</w:t>
            </w:r>
            <w:r w:rsidR="00D22BC3">
              <w:rPr>
                <w:rFonts w:cstheme="minorHAnsi"/>
                <w:sz w:val="20"/>
                <w:szCs w:val="20"/>
              </w:rPr>
              <w:t>5</w:t>
            </w:r>
            <w:r w:rsidR="0070184B" w:rsidRPr="0070184B">
              <w:rPr>
                <w:rFonts w:cstheme="minorHAnsi"/>
                <w:sz w:val="20"/>
                <w:szCs w:val="20"/>
              </w:rPr>
              <w:t xml:space="preserve"> jaar</w:t>
            </w:r>
          </w:p>
        </w:tc>
        <w:tc>
          <w:tcPr>
            <w:tcW w:w="751" w:type="dxa"/>
          </w:tcPr>
          <w:p w14:paraId="0ACB2B39" w14:textId="234D0F22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 xml:space="preserve">€ </w:t>
            </w:r>
            <w:r w:rsidR="00D22BC3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835" w:type="dxa"/>
          </w:tcPr>
          <w:p w14:paraId="2F45D1B8" w14:textId="77777777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48B5989" w14:textId="59480C0D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1636983" w14:textId="352E6D0C" w:rsidR="0070184B" w:rsidRDefault="00D22BC3">
            <w:pPr>
              <w:rPr>
                <w:rFonts w:cstheme="minorHAnsi"/>
                <w:sz w:val="20"/>
                <w:szCs w:val="20"/>
              </w:rPr>
            </w:pPr>
            <w:r w:rsidRPr="00100588">
              <w:rPr>
                <w:rFonts w:cstheme="minorHAnsi"/>
                <w:b/>
                <w:bCs/>
                <w:sz w:val="20"/>
                <w:szCs w:val="20"/>
              </w:rPr>
              <w:t>Let op</w:t>
            </w:r>
            <w:r>
              <w:rPr>
                <w:rFonts w:cstheme="minorHAnsi"/>
                <w:sz w:val="20"/>
                <w:szCs w:val="20"/>
              </w:rPr>
              <w:t xml:space="preserve">: bestellen </w:t>
            </w:r>
            <w:r w:rsidRPr="00100588">
              <w:rPr>
                <w:rFonts w:cstheme="minorHAnsi"/>
                <w:b/>
                <w:bCs/>
                <w:sz w:val="20"/>
                <w:szCs w:val="20"/>
              </w:rPr>
              <w:t xml:space="preserve">voor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ju</w:t>
            </w:r>
            <w:r w:rsidR="00FF7D61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i!</w:t>
            </w:r>
          </w:p>
          <w:p w14:paraId="10F6A082" w14:textId="4BD339F6" w:rsidR="00D22BC3" w:rsidRPr="00D22BC3" w:rsidRDefault="00D22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588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100588" w:rsidRPr="00EB26D9" w:rsidRDefault="00100588" w:rsidP="0010058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POSTADRESSEN BUITEN OVERIJSSEL</w:t>
            </w:r>
          </w:p>
        </w:tc>
        <w:tc>
          <w:tcPr>
            <w:tcW w:w="751" w:type="dxa"/>
          </w:tcPr>
          <w:p w14:paraId="476BC85E" w14:textId="218ED0D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100588" w:rsidRPr="00EB26D9" w:rsidRDefault="00100588" w:rsidP="00100588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588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100588" w:rsidRPr="00EB26D9" w:rsidRDefault="00100588" w:rsidP="00100588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6646F" w14:textId="77777777" w:rsidR="00F03F07" w:rsidRDefault="00F03F07" w:rsidP="009A6B12">
      <w:r>
        <w:separator/>
      </w:r>
    </w:p>
  </w:endnote>
  <w:endnote w:type="continuationSeparator" w:id="0">
    <w:p w14:paraId="55C7091F" w14:textId="77777777" w:rsidR="00F03F07" w:rsidRDefault="00F03F07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EE41" w14:textId="77777777" w:rsidR="00F03F07" w:rsidRDefault="00F03F07" w:rsidP="009A6B12">
      <w:r>
        <w:separator/>
      </w:r>
    </w:p>
  </w:footnote>
  <w:footnote w:type="continuationSeparator" w:id="0">
    <w:p w14:paraId="347CE67E" w14:textId="77777777" w:rsidR="00F03F07" w:rsidRDefault="00F03F07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0588"/>
    <w:rsid w:val="00106BC0"/>
    <w:rsid w:val="00227420"/>
    <w:rsid w:val="002B0C6F"/>
    <w:rsid w:val="002E3D14"/>
    <w:rsid w:val="00300922"/>
    <w:rsid w:val="0030161E"/>
    <w:rsid w:val="0033052D"/>
    <w:rsid w:val="00333B59"/>
    <w:rsid w:val="0038321C"/>
    <w:rsid w:val="003E4D1A"/>
    <w:rsid w:val="00455E54"/>
    <w:rsid w:val="00484886"/>
    <w:rsid w:val="0058489A"/>
    <w:rsid w:val="005B6905"/>
    <w:rsid w:val="006A3EF3"/>
    <w:rsid w:val="006F0108"/>
    <w:rsid w:val="006F6408"/>
    <w:rsid w:val="0070184B"/>
    <w:rsid w:val="007448F6"/>
    <w:rsid w:val="00750450"/>
    <w:rsid w:val="007766FD"/>
    <w:rsid w:val="007B2C24"/>
    <w:rsid w:val="007B6137"/>
    <w:rsid w:val="008A660D"/>
    <w:rsid w:val="008D74DA"/>
    <w:rsid w:val="0095269B"/>
    <w:rsid w:val="009733AD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31A6A"/>
    <w:rsid w:val="00B50883"/>
    <w:rsid w:val="00B7483E"/>
    <w:rsid w:val="00B82C01"/>
    <w:rsid w:val="00BD7363"/>
    <w:rsid w:val="00BF4C96"/>
    <w:rsid w:val="00C24AAA"/>
    <w:rsid w:val="00C56157"/>
    <w:rsid w:val="00CA4458"/>
    <w:rsid w:val="00CB0F09"/>
    <w:rsid w:val="00CB7992"/>
    <w:rsid w:val="00CC42DE"/>
    <w:rsid w:val="00CF0C51"/>
    <w:rsid w:val="00CF7B7F"/>
    <w:rsid w:val="00D22BC3"/>
    <w:rsid w:val="00D63E3D"/>
    <w:rsid w:val="00D73B2D"/>
    <w:rsid w:val="00D83841"/>
    <w:rsid w:val="00DC2D2C"/>
    <w:rsid w:val="00DC5BF7"/>
    <w:rsid w:val="00E97FB3"/>
    <w:rsid w:val="00EA43A8"/>
    <w:rsid w:val="00EB26D9"/>
    <w:rsid w:val="00EB6602"/>
    <w:rsid w:val="00ED708F"/>
    <w:rsid w:val="00F03F07"/>
    <w:rsid w:val="00F34ABE"/>
    <w:rsid w:val="00F40668"/>
    <w:rsid w:val="00F62300"/>
    <w:rsid w:val="00F80B82"/>
    <w:rsid w:val="00FA6A52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9</cp:revision>
  <dcterms:created xsi:type="dcterms:W3CDTF">2021-01-25T09:47:00Z</dcterms:created>
  <dcterms:modified xsi:type="dcterms:W3CDTF">2021-06-10T08:08:00Z</dcterms:modified>
</cp:coreProperties>
</file>